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6064" w:rsidRDefault="00046064" w:rsidP="00046064">
      <w:pPr>
        <w:jc w:val="center"/>
      </w:pPr>
    </w:p>
    <w:p w:rsidR="00094EA0" w:rsidRPr="00046064" w:rsidRDefault="00094EA0" w:rsidP="00046064">
      <w:pPr>
        <w:jc w:val="center"/>
        <w:rPr>
          <w:rFonts w:ascii="Kristen ITC" w:hAnsi="Kristen ITC"/>
        </w:rPr>
      </w:pPr>
      <w:r w:rsidRPr="00046064">
        <w:rPr>
          <w:rFonts w:ascii="Kristen ITC" w:hAnsi="Kristen ITC"/>
        </w:rPr>
        <w:t>SAKG nurturing from garden to table</w:t>
      </w:r>
    </w:p>
    <w:p w:rsidR="00094EA0" w:rsidRPr="00046064" w:rsidRDefault="00094EA0" w:rsidP="00094EA0">
      <w:pPr>
        <w:rPr>
          <w:rFonts w:ascii="Kristen ITC" w:eastAsia="Times New Roman" w:hAnsi="Kristen ITC"/>
          <w:sz w:val="18"/>
          <w:szCs w:val="18"/>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b/>
          <w:bCs/>
          <w:color w:val="212121"/>
          <w:sz w:val="16"/>
          <w:szCs w:val="16"/>
        </w:rPr>
        <w:t>Garden</w:t>
      </w: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Our students have come back from holiday seeing all their hard work with Rudi in the garden last term rewarded with fruit-laden trees, a burst of ready to eat greenery, and passion fruit dropping from the vine in quantities never seen before. In fact, for some of our citrus trees this is the very first time they've born fruit! </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b/>
          <w:bCs/>
          <w:color w:val="212121"/>
          <w:sz w:val="16"/>
          <w:szCs w:val="16"/>
        </w:rPr>
        <w:t>Chooks</w:t>
      </w: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But, what really set the tongues wagging from K to 6 is our new laying hens. </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Thanks to the funding SAKG receives from parents and the P&amp;C we were able to retire our lovely old hens (</w:t>
      </w:r>
      <w:proofErr w:type="spellStart"/>
      <w:r w:rsidRPr="00046064">
        <w:rPr>
          <w:rFonts w:ascii="Kristen ITC" w:eastAsia="Times New Roman" w:hAnsi="Kristen ITC"/>
          <w:color w:val="212121"/>
          <w:sz w:val="16"/>
          <w:szCs w:val="16"/>
        </w:rPr>
        <w:t>Catniss</w:t>
      </w:r>
      <w:proofErr w:type="spellEnd"/>
      <w:r w:rsidRPr="00046064">
        <w:rPr>
          <w:rFonts w:ascii="Kristen ITC" w:eastAsia="Times New Roman" w:hAnsi="Kristen ITC"/>
          <w:color w:val="212121"/>
          <w:sz w:val="16"/>
          <w:szCs w:val="16"/>
        </w:rPr>
        <w:t xml:space="preserve"> and Nugget) to a farm in Gladstone QLD, where they will help raise hatchlings, and purchase 6 new hens. </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After spending a few hours in the holidays cleaning out the chook pen, disinfecting and de-lousing in readiness for the new girls, we received an hour-long lesson in looking after our new additions - it seems some of our practices (like dropping food into the bark area) causes bacteria and other nasties. </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We are already getting eggs each day for the kitchen and that number will increase as the hens mature.</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b/>
          <w:bCs/>
          <w:color w:val="212121"/>
          <w:sz w:val="16"/>
          <w:szCs w:val="16"/>
        </w:rPr>
        <w:t>Kitchen</w:t>
      </w: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 xml:space="preserve">This term the kitchen will enjoy the broccoli, kale, carrots, onions, beans, </w:t>
      </w:r>
      <w:proofErr w:type="spellStart"/>
      <w:proofErr w:type="gramStart"/>
      <w:r w:rsidRPr="00046064">
        <w:rPr>
          <w:rFonts w:ascii="Kristen ITC" w:eastAsia="Times New Roman" w:hAnsi="Kristen ITC"/>
          <w:color w:val="212121"/>
          <w:sz w:val="16"/>
          <w:szCs w:val="16"/>
        </w:rPr>
        <w:t>asian</w:t>
      </w:r>
      <w:proofErr w:type="spellEnd"/>
      <w:proofErr w:type="gramEnd"/>
      <w:r w:rsidRPr="00046064">
        <w:rPr>
          <w:rFonts w:ascii="Kristen ITC" w:eastAsia="Times New Roman" w:hAnsi="Kristen ITC"/>
          <w:color w:val="212121"/>
          <w:sz w:val="16"/>
          <w:szCs w:val="16"/>
        </w:rPr>
        <w:t xml:space="preserve"> greens, cabbage, eggs and much, much more from the garden. Next week is the annual scone bake-off for mother's day - volunteers in the kitchen are needed!</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 xml:space="preserve">Our lovely chef Camille has worked hard to give the students a variety of cooking-style experiences and flavours. It's a real pleasure to volunteer with the classes and see </w:t>
      </w:r>
      <w:r w:rsidR="00C81DB2" w:rsidRPr="00046064">
        <w:rPr>
          <w:rFonts w:ascii="Kristen ITC" w:eastAsia="Times New Roman" w:hAnsi="Kristen ITC"/>
          <w:color w:val="212121"/>
          <w:sz w:val="16"/>
          <w:szCs w:val="16"/>
        </w:rPr>
        <w:t>first-hand</w:t>
      </w:r>
      <w:r w:rsidRPr="00046064">
        <w:rPr>
          <w:rFonts w:ascii="Kristen ITC" w:eastAsia="Times New Roman" w:hAnsi="Kristen ITC"/>
          <w:color w:val="212121"/>
          <w:sz w:val="16"/>
          <w:szCs w:val="16"/>
        </w:rPr>
        <w:t xml:space="preserve"> the children's interest and enthusiasm.</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Working in a group, giving and sharing responsibilities and food awareness is valuable education in itself. But it's the subtly acquired competencies from following a recipe, measuring, heat, texture, tool use and dining together that really propels their growth and maturity. </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b/>
          <w:bCs/>
          <w:color w:val="212121"/>
          <w:sz w:val="16"/>
          <w:szCs w:val="16"/>
        </w:rPr>
        <w:t>Opportunity</w:t>
      </w: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 xml:space="preserve">The garden is available to EVERYONE to enjoy, so please take your children to say hello to the chickens and learn where our veggies come from. Teach the children what </w:t>
      </w:r>
      <w:r w:rsidR="000953D9" w:rsidRPr="00046064">
        <w:rPr>
          <w:rFonts w:ascii="Kristen ITC" w:eastAsia="Times New Roman" w:hAnsi="Kristen ITC"/>
          <w:color w:val="212121"/>
          <w:sz w:val="16"/>
          <w:szCs w:val="16"/>
        </w:rPr>
        <w:t>a weed is</w:t>
      </w:r>
      <w:r w:rsidRPr="00046064">
        <w:rPr>
          <w:rFonts w:ascii="Kristen ITC" w:eastAsia="Times New Roman" w:hAnsi="Kristen ITC"/>
          <w:color w:val="212121"/>
          <w:sz w:val="16"/>
          <w:szCs w:val="16"/>
        </w:rPr>
        <w:t xml:space="preserve"> and what has to stay in the ground and generally enjoy the </w:t>
      </w:r>
      <w:r w:rsidR="000953D9" w:rsidRPr="00046064">
        <w:rPr>
          <w:rFonts w:ascii="Kristen ITC" w:eastAsia="Times New Roman" w:hAnsi="Kristen ITC"/>
          <w:color w:val="212121"/>
          <w:sz w:val="16"/>
          <w:szCs w:val="16"/>
        </w:rPr>
        <w:br/>
      </w:r>
      <w:r w:rsidRPr="00046064">
        <w:rPr>
          <w:rFonts w:ascii="Kristen ITC" w:eastAsia="Times New Roman" w:hAnsi="Kristen ITC"/>
          <w:color w:val="212121"/>
          <w:sz w:val="16"/>
          <w:szCs w:val="16"/>
        </w:rPr>
        <w:t>ever-changing landscape.</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 xml:space="preserve">The garden is not a place suitable for unsupervised play, however, so if you see small children in the garden at any time without an adult please either </w:t>
      </w:r>
      <w:proofErr w:type="gramStart"/>
      <w:r w:rsidRPr="00046064">
        <w:rPr>
          <w:rFonts w:ascii="Kristen ITC" w:eastAsia="Times New Roman" w:hAnsi="Kristen ITC"/>
          <w:color w:val="212121"/>
          <w:sz w:val="16"/>
          <w:szCs w:val="16"/>
        </w:rPr>
        <w:t>take</w:t>
      </w:r>
      <w:proofErr w:type="gramEnd"/>
      <w:r w:rsidRPr="00046064">
        <w:rPr>
          <w:rFonts w:ascii="Kristen ITC" w:eastAsia="Times New Roman" w:hAnsi="Kristen ITC"/>
          <w:color w:val="212121"/>
          <w:sz w:val="16"/>
          <w:szCs w:val="16"/>
        </w:rPr>
        <w:t xml:space="preserve"> responsibility for them or lead them safely out of the garden. This is especially important at after-school pick up.</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Camille and the teachers are incredibly busy supervising and assisting the students during cooking classes and they rely on volunteer help - especially for the year 3 and 4 classes. Please have a look at the roster on the kitchen door and put your name down where you can.</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If you're a parent in K - 2 volunteering in the kitchen or garden is also a nice way to not only see how your contribution enriches the school as a whole, but what your child will experience in years to come.</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b/>
          <w:bCs/>
          <w:color w:val="212121"/>
          <w:sz w:val="16"/>
          <w:szCs w:val="16"/>
        </w:rPr>
        <w:t>Coming up</w:t>
      </w:r>
    </w:p>
    <w:p w:rsidR="00094EA0" w:rsidRPr="00046064" w:rsidRDefault="00094EA0" w:rsidP="00094EA0">
      <w:pPr>
        <w:numPr>
          <w:ilvl w:val="0"/>
          <w:numId w:val="1"/>
        </w:numPr>
        <w:spacing w:before="100" w:beforeAutospacing="1" w:after="100" w:afterAutospacing="1"/>
        <w:rPr>
          <w:rFonts w:ascii="Kristen ITC" w:eastAsia="Times New Roman" w:hAnsi="Kristen ITC"/>
          <w:color w:val="212121"/>
          <w:sz w:val="16"/>
          <w:szCs w:val="16"/>
        </w:rPr>
      </w:pPr>
      <w:r w:rsidRPr="00046064">
        <w:rPr>
          <w:rFonts w:ascii="Kristen ITC" w:eastAsia="Times New Roman" w:hAnsi="Kristen ITC"/>
          <w:color w:val="212121"/>
          <w:sz w:val="16"/>
          <w:szCs w:val="16"/>
        </w:rPr>
        <w:t>Garden working bee, date TBC</w:t>
      </w:r>
    </w:p>
    <w:p w:rsidR="00094EA0" w:rsidRPr="00046064" w:rsidRDefault="00094EA0" w:rsidP="00094EA0">
      <w:pPr>
        <w:numPr>
          <w:ilvl w:val="0"/>
          <w:numId w:val="1"/>
        </w:numPr>
        <w:spacing w:before="100" w:beforeAutospacing="1" w:after="100" w:afterAutospacing="1"/>
        <w:rPr>
          <w:rFonts w:ascii="Kristen ITC" w:eastAsia="Times New Roman" w:hAnsi="Kristen ITC"/>
          <w:color w:val="212121"/>
          <w:sz w:val="16"/>
          <w:szCs w:val="16"/>
        </w:rPr>
      </w:pPr>
      <w:r w:rsidRPr="00046064">
        <w:rPr>
          <w:rFonts w:ascii="Kristen ITC" w:eastAsia="Times New Roman" w:hAnsi="Kristen ITC"/>
          <w:color w:val="212121"/>
          <w:sz w:val="16"/>
          <w:szCs w:val="16"/>
        </w:rPr>
        <w:t>Call for donations of bags of manure/compost</w:t>
      </w:r>
    </w:p>
    <w:p w:rsidR="00094EA0" w:rsidRPr="00046064" w:rsidRDefault="00094EA0" w:rsidP="00094EA0">
      <w:pPr>
        <w:numPr>
          <w:ilvl w:val="0"/>
          <w:numId w:val="1"/>
        </w:numPr>
        <w:spacing w:before="100" w:beforeAutospacing="1" w:after="100" w:afterAutospacing="1"/>
        <w:rPr>
          <w:rFonts w:ascii="Kristen ITC" w:eastAsia="Times New Roman" w:hAnsi="Kristen ITC"/>
          <w:color w:val="212121"/>
          <w:sz w:val="16"/>
          <w:szCs w:val="16"/>
        </w:rPr>
      </w:pPr>
      <w:r w:rsidRPr="00046064">
        <w:rPr>
          <w:rFonts w:ascii="Kristen ITC" w:eastAsia="Times New Roman" w:hAnsi="Kristen ITC"/>
          <w:color w:val="212121"/>
          <w:sz w:val="16"/>
          <w:szCs w:val="16"/>
        </w:rPr>
        <w:t>Parent and student SAKG survey</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 xml:space="preserve">If you have any questions or would like to volunteer your time please email us at </w:t>
      </w:r>
      <w:hyperlink r:id="rId8" w:history="1">
        <w:r w:rsidRPr="00046064">
          <w:rPr>
            <w:rStyle w:val="Hyperlink"/>
            <w:rFonts w:ascii="Kristen ITC" w:eastAsia="Times New Roman" w:hAnsi="Kristen ITC"/>
            <w:sz w:val="16"/>
            <w:szCs w:val="16"/>
          </w:rPr>
          <w:t>kitchengarden.vps@gmail.com</w:t>
        </w:r>
      </w:hyperlink>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Sam Werner, SAKG parent co-ordinator, 0419877434</w:t>
      </w:r>
    </w:p>
    <w:p w:rsidR="00094EA0" w:rsidRPr="00046064" w:rsidRDefault="00094EA0" w:rsidP="00094EA0">
      <w:pPr>
        <w:rPr>
          <w:rFonts w:ascii="Kristen ITC" w:eastAsia="Times New Roman" w:hAnsi="Kristen ITC"/>
          <w:color w:val="212121"/>
          <w:sz w:val="16"/>
          <w:szCs w:val="16"/>
        </w:rPr>
      </w:pPr>
    </w:p>
    <w:p w:rsidR="00094EA0" w:rsidRPr="00046064" w:rsidRDefault="00094EA0" w:rsidP="00094EA0">
      <w:pPr>
        <w:rPr>
          <w:rFonts w:ascii="Kristen ITC" w:eastAsia="Times New Roman" w:hAnsi="Kristen ITC"/>
          <w:color w:val="212121"/>
          <w:sz w:val="16"/>
          <w:szCs w:val="16"/>
        </w:rPr>
      </w:pPr>
      <w:r w:rsidRPr="00046064">
        <w:rPr>
          <w:rFonts w:ascii="Kristen ITC" w:eastAsia="Times New Roman" w:hAnsi="Kristen ITC"/>
          <w:color w:val="212121"/>
          <w:sz w:val="16"/>
          <w:szCs w:val="16"/>
        </w:rPr>
        <w:t>Philippa Allen, SAKG teacher co-ordinator</w:t>
      </w:r>
    </w:p>
    <w:p w:rsidR="007121F1" w:rsidRPr="00046064" w:rsidRDefault="007121F1">
      <w:pPr>
        <w:rPr>
          <w:rFonts w:ascii="Kristen ITC" w:hAnsi="Kristen ITC"/>
          <w:sz w:val="16"/>
          <w:szCs w:val="16"/>
        </w:rPr>
      </w:pPr>
      <w:bookmarkStart w:id="0" w:name="_GoBack"/>
      <w:bookmarkEnd w:id="0"/>
    </w:p>
    <w:sectPr w:rsidR="007121F1" w:rsidRPr="000460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64" w:rsidRDefault="00046064" w:rsidP="00046064">
      <w:r>
        <w:separator/>
      </w:r>
    </w:p>
  </w:endnote>
  <w:endnote w:type="continuationSeparator" w:id="0">
    <w:p w:rsidR="00046064" w:rsidRDefault="00046064" w:rsidP="0004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64" w:rsidRDefault="00046064" w:rsidP="00046064">
      <w:r>
        <w:separator/>
      </w:r>
    </w:p>
  </w:footnote>
  <w:footnote w:type="continuationSeparator" w:id="0">
    <w:p w:rsidR="00046064" w:rsidRDefault="00046064" w:rsidP="0004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64" w:rsidRDefault="00046064">
    <w:pPr>
      <w:pStyle w:val="Header"/>
    </w:pPr>
    <w:r>
      <w:rPr>
        <w:noProof/>
      </w:rPr>
      <w:drawing>
        <wp:anchor distT="0" distB="0" distL="114300" distR="114300" simplePos="0" relativeHeight="251658240" behindDoc="0" locked="0" layoutInCell="1" allowOverlap="1" wp14:anchorId="6EBCA7CB" wp14:editId="567DFDC5">
          <wp:simplePos x="0" y="0"/>
          <wp:positionH relativeFrom="column">
            <wp:posOffset>4295775</wp:posOffset>
          </wp:positionH>
          <wp:positionV relativeFrom="paragraph">
            <wp:posOffset>-278765</wp:posOffset>
          </wp:positionV>
          <wp:extent cx="1601470" cy="7029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1B44F3" wp14:editId="2130F891">
          <wp:simplePos x="0" y="0"/>
          <wp:positionH relativeFrom="column">
            <wp:posOffset>-57150</wp:posOffset>
          </wp:positionH>
          <wp:positionV relativeFrom="paragraph">
            <wp:posOffset>-278130</wp:posOffset>
          </wp:positionV>
          <wp:extent cx="134302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r="70035" b="69089"/>
                  <a:stretch>
                    <a:fillRect/>
                  </a:stretch>
                </pic:blipFill>
                <pic:spPr bwMode="auto">
                  <a:xfrm>
                    <a:off x="0" y="0"/>
                    <a:ext cx="1343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4EF"/>
    <w:multiLevelType w:val="multilevel"/>
    <w:tmpl w:val="FBFC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2"/>
    <w:rsid w:val="00046064"/>
    <w:rsid w:val="00094EA0"/>
    <w:rsid w:val="000953D9"/>
    <w:rsid w:val="007121F1"/>
    <w:rsid w:val="00C81DB2"/>
    <w:rsid w:val="00DE2519"/>
    <w:rsid w:val="00E77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A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EA0"/>
    <w:rPr>
      <w:color w:val="0000FF"/>
      <w:u w:val="single"/>
    </w:rPr>
  </w:style>
  <w:style w:type="paragraph" w:styleId="Header">
    <w:name w:val="header"/>
    <w:basedOn w:val="Normal"/>
    <w:link w:val="HeaderChar"/>
    <w:uiPriority w:val="99"/>
    <w:unhideWhenUsed/>
    <w:rsid w:val="00046064"/>
    <w:pPr>
      <w:tabs>
        <w:tab w:val="center" w:pos="4513"/>
        <w:tab w:val="right" w:pos="9026"/>
      </w:tabs>
    </w:pPr>
  </w:style>
  <w:style w:type="character" w:customStyle="1" w:styleId="HeaderChar">
    <w:name w:val="Header Char"/>
    <w:basedOn w:val="DefaultParagraphFont"/>
    <w:link w:val="Header"/>
    <w:uiPriority w:val="99"/>
    <w:rsid w:val="00046064"/>
    <w:rPr>
      <w:rFonts w:ascii="Times New Roman" w:hAnsi="Times New Roman" w:cs="Times New Roman"/>
      <w:sz w:val="24"/>
      <w:szCs w:val="24"/>
      <w:lang w:eastAsia="en-AU"/>
    </w:rPr>
  </w:style>
  <w:style w:type="paragraph" w:styleId="Footer">
    <w:name w:val="footer"/>
    <w:basedOn w:val="Normal"/>
    <w:link w:val="FooterChar"/>
    <w:uiPriority w:val="99"/>
    <w:unhideWhenUsed/>
    <w:rsid w:val="00046064"/>
    <w:pPr>
      <w:tabs>
        <w:tab w:val="center" w:pos="4513"/>
        <w:tab w:val="right" w:pos="9026"/>
      </w:tabs>
    </w:pPr>
  </w:style>
  <w:style w:type="character" w:customStyle="1" w:styleId="FooterChar">
    <w:name w:val="Footer Char"/>
    <w:basedOn w:val="DefaultParagraphFont"/>
    <w:link w:val="Footer"/>
    <w:uiPriority w:val="99"/>
    <w:rsid w:val="00046064"/>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46064"/>
    <w:rPr>
      <w:rFonts w:ascii="Tahoma" w:hAnsi="Tahoma" w:cs="Tahoma"/>
      <w:sz w:val="16"/>
      <w:szCs w:val="16"/>
    </w:rPr>
  </w:style>
  <w:style w:type="character" w:customStyle="1" w:styleId="BalloonTextChar">
    <w:name w:val="Balloon Text Char"/>
    <w:basedOn w:val="DefaultParagraphFont"/>
    <w:link w:val="BalloonText"/>
    <w:uiPriority w:val="99"/>
    <w:semiHidden/>
    <w:rsid w:val="00046064"/>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A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EA0"/>
    <w:rPr>
      <w:color w:val="0000FF"/>
      <w:u w:val="single"/>
    </w:rPr>
  </w:style>
  <w:style w:type="paragraph" w:styleId="Header">
    <w:name w:val="header"/>
    <w:basedOn w:val="Normal"/>
    <w:link w:val="HeaderChar"/>
    <w:uiPriority w:val="99"/>
    <w:unhideWhenUsed/>
    <w:rsid w:val="00046064"/>
    <w:pPr>
      <w:tabs>
        <w:tab w:val="center" w:pos="4513"/>
        <w:tab w:val="right" w:pos="9026"/>
      </w:tabs>
    </w:pPr>
  </w:style>
  <w:style w:type="character" w:customStyle="1" w:styleId="HeaderChar">
    <w:name w:val="Header Char"/>
    <w:basedOn w:val="DefaultParagraphFont"/>
    <w:link w:val="Header"/>
    <w:uiPriority w:val="99"/>
    <w:rsid w:val="00046064"/>
    <w:rPr>
      <w:rFonts w:ascii="Times New Roman" w:hAnsi="Times New Roman" w:cs="Times New Roman"/>
      <w:sz w:val="24"/>
      <w:szCs w:val="24"/>
      <w:lang w:eastAsia="en-AU"/>
    </w:rPr>
  </w:style>
  <w:style w:type="paragraph" w:styleId="Footer">
    <w:name w:val="footer"/>
    <w:basedOn w:val="Normal"/>
    <w:link w:val="FooterChar"/>
    <w:uiPriority w:val="99"/>
    <w:unhideWhenUsed/>
    <w:rsid w:val="00046064"/>
    <w:pPr>
      <w:tabs>
        <w:tab w:val="center" w:pos="4513"/>
        <w:tab w:val="right" w:pos="9026"/>
      </w:tabs>
    </w:pPr>
  </w:style>
  <w:style w:type="character" w:customStyle="1" w:styleId="FooterChar">
    <w:name w:val="Footer Char"/>
    <w:basedOn w:val="DefaultParagraphFont"/>
    <w:link w:val="Footer"/>
    <w:uiPriority w:val="99"/>
    <w:rsid w:val="00046064"/>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46064"/>
    <w:rPr>
      <w:rFonts w:ascii="Tahoma" w:hAnsi="Tahoma" w:cs="Tahoma"/>
      <w:sz w:val="16"/>
      <w:szCs w:val="16"/>
    </w:rPr>
  </w:style>
  <w:style w:type="character" w:customStyle="1" w:styleId="BalloonTextChar">
    <w:name w:val="Balloon Text Char"/>
    <w:basedOn w:val="DefaultParagraphFont"/>
    <w:link w:val="BalloonText"/>
    <w:uiPriority w:val="99"/>
    <w:semiHidden/>
    <w:rsid w:val="00046064"/>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chengarden.vp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485</Words>
  <Characters>2765</Characters>
  <Application>Microsoft Office Word</Application>
  <DocSecurity>0</DocSecurity>
  <Lines>23</Lines>
  <Paragraphs>6</Paragraphs>
  <ScaleCrop>false</ScaleCrop>
  <Company>NSW, Department of Education and Training</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Montano, Corinne</dc:creator>
  <cp:keywords/>
  <dc:description/>
  <cp:lastModifiedBy>Montano, Corinne</cp:lastModifiedBy>
  <cp:revision>6</cp:revision>
  <dcterms:created xsi:type="dcterms:W3CDTF">2017-05-02T00:34:00Z</dcterms:created>
  <dcterms:modified xsi:type="dcterms:W3CDTF">2017-05-02T00:56:00Z</dcterms:modified>
</cp:coreProperties>
</file>